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P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0000CC"/>
          <w:sz w:val="72"/>
          <w:szCs w:val="72"/>
        </w:rPr>
      </w:pPr>
      <w:r w:rsidRPr="00192AA0">
        <w:rPr>
          <w:rFonts w:ascii="Times New Roman" w:hAnsi="Times New Roman" w:cs="Times New Roman"/>
          <w:b/>
          <w:color w:val="0000CC"/>
          <w:sz w:val="52"/>
          <w:szCs w:val="52"/>
        </w:rPr>
        <w:t>СООБЩЕНИЕ К ПЕДСОВЕТУ</w:t>
      </w:r>
      <w:r w:rsidRPr="00192AA0">
        <w:rPr>
          <w:rFonts w:ascii="Times New Roman" w:hAnsi="Times New Roman" w:cs="Times New Roman"/>
          <w:b/>
          <w:color w:val="0000CC"/>
          <w:sz w:val="52"/>
          <w:szCs w:val="52"/>
        </w:rPr>
        <w:br/>
      </w:r>
    </w:p>
    <w:p w:rsidR="00192AA0" w:rsidRPr="00192AA0" w:rsidRDefault="00192AA0" w:rsidP="00353DDD">
      <w:pPr>
        <w:tabs>
          <w:tab w:val="left" w:pos="7853"/>
        </w:tabs>
        <w:spacing w:after="0" w:line="240" w:lineRule="auto"/>
        <w:ind w:left="-709"/>
        <w:jc w:val="center"/>
        <w:rPr>
          <w:rFonts w:ascii="Times New Roman" w:hAnsi="Times New Roman" w:cs="Times New Roman"/>
          <w:b/>
          <w:i/>
          <w:color w:val="CC0000"/>
          <w:sz w:val="72"/>
          <w:szCs w:val="72"/>
        </w:rPr>
      </w:pPr>
      <w:r w:rsidRPr="00192AA0">
        <w:rPr>
          <w:rFonts w:ascii="Times New Roman" w:hAnsi="Times New Roman" w:cs="Times New Roman"/>
          <w:b/>
          <w:i/>
          <w:color w:val="CC0000"/>
          <w:sz w:val="72"/>
          <w:szCs w:val="72"/>
        </w:rPr>
        <w:t>ТЕМА: «Формирование у детей основ духовности и патриотизма средствами народной культуры»</w:t>
      </w:r>
    </w:p>
    <w:p w:rsidR="00192AA0" w:rsidRP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i/>
          <w:color w:val="CC0000"/>
          <w:sz w:val="48"/>
          <w:szCs w:val="4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2002" cy="3424773"/>
            <wp:effectExtent l="19050" t="0" r="0" b="0"/>
            <wp:docPr id="5" name="Рисунок 5" descr="C:\Users\Ахмед\Desktop\ФОТО\МБДОУ 41 МЕРОПРИЯТИЯ\День России празднуют в детском сад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хмед\Desktop\ФОТО\МБДОУ 41 МЕРОПРИЯТИЯ\День России празднуют в детском сад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29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A0" w:rsidRPr="00192AA0" w:rsidRDefault="00192AA0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0000CC"/>
          <w:sz w:val="28"/>
          <w:szCs w:val="28"/>
        </w:rPr>
      </w:pPr>
      <w:r w:rsidRPr="00192AA0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Воспитатель </w:t>
      </w:r>
      <w:proofErr w:type="spellStart"/>
      <w:r w:rsidRPr="00192AA0">
        <w:rPr>
          <w:rFonts w:ascii="Times New Roman" w:hAnsi="Times New Roman" w:cs="Times New Roman"/>
          <w:b/>
          <w:color w:val="0000CC"/>
          <w:sz w:val="28"/>
          <w:szCs w:val="28"/>
        </w:rPr>
        <w:t>Мусалаева</w:t>
      </w:r>
      <w:proofErr w:type="spellEnd"/>
      <w:r w:rsidRPr="00192AA0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Э.А.</w:t>
      </w:r>
    </w:p>
    <w:p w:rsidR="00F2482A" w:rsidRPr="00192AA0" w:rsidRDefault="00F2482A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AA0">
        <w:rPr>
          <w:rFonts w:ascii="Times New Roman" w:hAnsi="Times New Roman" w:cs="Times New Roman"/>
          <w:b/>
          <w:sz w:val="28"/>
          <w:szCs w:val="28"/>
        </w:rPr>
        <w:lastRenderedPageBreak/>
        <w:t>СООБЩЕНИЕ К ПЕДСОВЕТУ</w:t>
      </w:r>
      <w:r w:rsidRPr="00192AA0">
        <w:rPr>
          <w:rFonts w:ascii="Times New Roman" w:hAnsi="Times New Roman" w:cs="Times New Roman"/>
          <w:b/>
          <w:sz w:val="28"/>
          <w:szCs w:val="28"/>
        </w:rPr>
        <w:br/>
        <w:t>ТЕМА: «Формирование у детей основ духовности и патриотизма средствами народной культуры»</w:t>
      </w:r>
    </w:p>
    <w:p w:rsidR="00F2482A" w:rsidRPr="00192AA0" w:rsidRDefault="00F2482A" w:rsidP="00192AA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F44" w:rsidRPr="00192AA0" w:rsidRDefault="00167DE3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4A3F44" w:rsidRPr="00192AA0">
        <w:rPr>
          <w:sz w:val="28"/>
          <w:szCs w:val="28"/>
        </w:rPr>
        <w:t>Государство, в настоящее время, старается восстанавливать утраченное в гражданах страны, в том числе и в детях чувство патриотизма и гражданственности.</w:t>
      </w:r>
    </w:p>
    <w:p w:rsidR="004A3F44" w:rsidRPr="00192AA0" w:rsidRDefault="004A3F44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Встает вопрос – как обеспечить правильно воспитательную работу в ДОУ, чтобы прививать дошкольникам </w:t>
      </w:r>
      <w:hyperlink r:id="rId6" w:history="1">
        <w:r w:rsidRPr="00192AA0">
          <w:rPr>
            <w:sz w:val="28"/>
            <w:szCs w:val="28"/>
            <w:u w:val="single"/>
          </w:rPr>
          <w:t>ценностные ориентации</w:t>
        </w:r>
      </w:hyperlink>
      <w:r w:rsidRPr="00192AA0">
        <w:rPr>
          <w:sz w:val="28"/>
          <w:szCs w:val="28"/>
        </w:rPr>
        <w:t>, гражданственность, патриотизм и любовь к своей Малой и Большой Родине?</w:t>
      </w:r>
    </w:p>
    <w:p w:rsidR="00F2482A" w:rsidRPr="00192AA0" w:rsidRDefault="00F2482A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Цель: Формирование духовно-нравственного отношения и чувства сопричастности к родному дому, семье, детскому саду.</w:t>
      </w:r>
    </w:p>
    <w:p w:rsidR="00F2482A" w:rsidRPr="00192AA0" w:rsidRDefault="00F2482A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Воспитывать любовь к родному дому, семье, детскому саду.</w:t>
      </w:r>
    </w:p>
    <w:p w:rsidR="00F2482A" w:rsidRPr="00192AA0" w:rsidRDefault="00F2482A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Побуждать детей к выполнению общественно значимых заданий, к </w:t>
      </w:r>
      <w:hyperlink r:id="rId7" w:history="1">
        <w:r w:rsidRPr="00192AA0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добрым делам</w:t>
        </w:r>
      </w:hyperlink>
      <w:r w:rsidRPr="00192AA0">
        <w:rPr>
          <w:sz w:val="28"/>
          <w:szCs w:val="28"/>
        </w:rPr>
        <w:t> для семьи, родного дома, детского сада.</w:t>
      </w:r>
    </w:p>
    <w:p w:rsidR="00F2482A" w:rsidRPr="00192AA0" w:rsidRDefault="00F2482A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Упражнять детей в проявлении сострадания, заботливости, внимательности к родным и близким, друзьям и сверстникам, к тем, кто о них заботится.</w:t>
      </w:r>
    </w:p>
    <w:p w:rsidR="00F2482A" w:rsidRPr="00192AA0" w:rsidRDefault="00F2482A" w:rsidP="00DD1C8C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Способствование активному вовлечению родителей в совместную деятельность с ребенком в условиях семьи и детского сада.</w:t>
      </w:r>
    </w:p>
    <w:p w:rsidR="00E84089" w:rsidRPr="00DD1C8C" w:rsidRDefault="00E84089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вопроса:</w:t>
      </w:r>
    </w:p>
    <w:p w:rsidR="00E84089" w:rsidRPr="00192AA0" w:rsidRDefault="00E84089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Очень важно, чтобы дети как можно раньше поняли, что </w:t>
      </w:r>
      <w:hyperlink r:id="rId8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большая Родина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Россия, Российская Федерация, она одна на всех, кто родился на ее просторах, полюбил ее, кто прилагает усилия, чтобы она стала еще краше, богаче, стала бы могучей державой. И каждому из нас надо уметь быть ей полезным. А для этого надо много знать и уметь; с детства совершать такие дела, которые были бы на благо своего дома, детского сада, села, а в дальнейшем – и на благо всей страны. Знакомство с большой Родиной – Россией – является третьей основной ступенью нравственно-патриотического воспитания детей. Если человек заботится о Родине – значит, он 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ее сыном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значит Россия для него – Родина.</w:t>
      </w:r>
    </w:p>
    <w:p w:rsidR="00E84089" w:rsidRPr="00192AA0" w:rsidRDefault="00E84089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Формирование духовно-нравственного отношения и чувства сопричастности к родному дому, семье, детскому саду.</w:t>
      </w:r>
    </w:p>
    <w:p w:rsidR="00192AA0" w:rsidRPr="00192AA0" w:rsidRDefault="00192AA0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Сегодня, благодаря многочисленным СМИ, люди получают информацию в большем размере, чем раньше и гораздо правдоподобнее, чем в былые времена. К сожалению, некоторые меры, которые предпринимают политики, не всегда являются популярными.</w:t>
      </w:r>
    </w:p>
    <w:p w:rsidR="00AE3D59" w:rsidRPr="00192AA0" w:rsidRDefault="00192AA0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E3D5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детство – </w:t>
      </w:r>
      <w:hyperlink r:id="rId9" w:history="1">
        <w:r w:rsidR="00AE3D59"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важнейший период</w:t>
        </w:r>
      </w:hyperlink>
      <w:r w:rsidR="00AE3D5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жизни человека, когда закладываются основы его личностной культуры, осваиваются моральные и нравственные ценности общества. Именно в этот период жизни у ребенка формируются представления о самом себе, о людях, о явлениях общественной жизни, о человеческой культуре, что создает предпосылки воспитания гражданских качеств и присвоения </w:t>
      </w:r>
      <w:hyperlink r:id="rId10" w:history="1">
        <w:r w:rsidR="00AE3D59"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нравственных ценностей</w:t>
        </w:r>
      </w:hyperlink>
      <w:r w:rsidR="00AE3D5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общества.</w:t>
      </w:r>
    </w:p>
    <w:p w:rsidR="00AE3D59" w:rsidRPr="00192AA0" w:rsidRDefault="00AE3D59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многих лет мы работаем по патриотическому воспитанию детей. По данному направлению нами достигнуты определенные результаты.</w:t>
      </w:r>
    </w:p>
    <w:p w:rsidR="004A3F44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Чувство патриотизма так многогранно по своему содержанию, что не может быть определено несколькими словами. Это и любовь к родным местам, и гордость за свой народ, и ощущение своей неразрывности </w:t>
      </w:r>
      <w:proofErr w:type="gramStart"/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всем</w:t>
      </w:r>
      <w:proofErr w:type="gramEnd"/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окружающим, и желание сохранять, приумножать богатства своей страны. Патриотизм проявляется не только в сложных, тяжёлых жизненных ситуациях, но и в каждодневной трудовой и духовной жизни народа.</w:t>
      </w:r>
    </w:p>
    <w:p w:rsidR="004A3F44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патриотического воспитания решаются во время знакомства с устным народным творчеством, декоративно-прикладное искусством, музыкой, художественной литературой, во время игры, самостоятельной детской деятельностью.</w:t>
      </w:r>
    </w:p>
    <w:p w:rsidR="004A3F44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Немало важную роль в патриотическом воспитании играет организация работы по изучению </w:t>
      </w:r>
      <w:proofErr w:type="gramStart"/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символов</w:t>
      </w:r>
      <w:proofErr w:type="gramEnd"/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России, так и Дагестана.</w:t>
      </w:r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символы отражают историю происхождения государства, его структуру, цели, принципы, национальные и иные традиции особенности хозяйства и природы.</w:t>
      </w:r>
    </w:p>
    <w:p w:rsidR="008F36DD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помощи взрослого детям трудно понять, что город, село, река, лес, которые ребёнок видит каждый день, - это и есть его Родина и что быть гражданином своей страны – большая гордость. Целенаправленная наша работа  развивает, воспитывает чувства, формирует убеждения ребёнка. </w:t>
      </w:r>
      <w:r w:rsidR="00A1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взрослые, </w:t>
      </w:r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выступают посредниками между ребёнком и окружающим его миром, они направляют, регулируют его восприятие окружающего.</w:t>
      </w:r>
    </w:p>
    <w:p w:rsidR="008F36DD" w:rsidRPr="00192AA0" w:rsidRDefault="008F36DD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воспитании патриотических чувств важно поддерживать в детях интерес к событиям и явлениям общественной жизни, беседовать с ними о том, что их интересует.</w:t>
      </w:r>
    </w:p>
    <w:p w:rsidR="00E84089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интегрированного занятия «Путешествие по городу» сохраняем  принцип – через малое к большому, воспитываем у детей не только любовь к своему городу, но и понятия, что их город, море, горы,  – это частица Родины. Рассказываем,  что наш город большой, очень красивый, что в нем много зданий, домов, улиц. </w:t>
      </w:r>
    </w:p>
    <w:p w:rsidR="008F36DD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Рассказываем, что есть места, куда любят приходить не только </w:t>
      </w:r>
      <w:proofErr w:type="spellStart"/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махачкалинцы</w:t>
      </w:r>
      <w:proofErr w:type="spellEnd"/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гости из других городов – называются достопримечательностью, сопровождаем свой рассказ демонстрацией слайдов. </w:t>
      </w:r>
    </w:p>
    <w:p w:rsidR="008F36DD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proofErr w:type="gramStart"/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обогащаем знания детей не только о своём городе, но и о Дагестане.</w:t>
      </w:r>
    </w:p>
    <w:p w:rsidR="008F36DD" w:rsidRPr="00192AA0" w:rsidRDefault="00E84089" w:rsidP="00192AA0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8F36DD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воспитании нравственности и патриотизма, мы должны в первую очередь заботиться о том, чтобы маленький человек стал Человеком с большой буквы, чтобы он мог отличать плохое от хорошего, чтобы его стремления и желания были направлены на созидание, самоопределение и развитие в себе тех качеств и ценностей, благодаря которым мы твердо скажем о нем, что он патриот своей Родины.</w:t>
      </w:r>
      <w:proofErr w:type="gramEnd"/>
    </w:p>
    <w:p w:rsidR="00AE3D59" w:rsidRPr="00192AA0" w:rsidRDefault="00E84089" w:rsidP="00192AA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проводим беседы с детьми: 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такое Родина», «О дружбе», «Мы за мир на Кавказе», «Родной край»</w:t>
      </w:r>
      <w:r w:rsidR="00AE3D5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E3D59" w:rsidRPr="00192AA0">
        <w:rPr>
          <w:rFonts w:ascii="Times New Roman" w:hAnsi="Times New Roman" w:cs="Times New Roman"/>
          <w:sz w:val="28"/>
          <w:szCs w:val="28"/>
        </w:rPr>
        <w:t>Разноцветные люди», Беседа «Наша страна - Россия», «Народные промыслы» и др.</w:t>
      </w:r>
      <w:proofErr w:type="gramEnd"/>
    </w:p>
    <w:p w:rsidR="00AE3D59" w:rsidRPr="00192AA0" w:rsidRDefault="00AE3D59" w:rsidP="00192AA0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AA0">
        <w:rPr>
          <w:rFonts w:ascii="Times New Roman" w:hAnsi="Times New Roman" w:cs="Times New Roman"/>
          <w:sz w:val="28"/>
          <w:szCs w:val="28"/>
        </w:rPr>
        <w:t>Проводим такие занятия, как</w:t>
      </w:r>
      <w:r w:rsidR="00192AA0" w:rsidRPr="00192AA0">
        <w:rPr>
          <w:rFonts w:ascii="Times New Roman" w:hAnsi="Times New Roman" w:cs="Times New Roman"/>
          <w:sz w:val="28"/>
          <w:szCs w:val="28"/>
        </w:rPr>
        <w:t xml:space="preserve">: </w:t>
      </w:r>
      <w:r w:rsidRPr="00192AA0">
        <w:rPr>
          <w:rFonts w:ascii="Times New Roman" w:hAnsi="Times New Roman" w:cs="Times New Roman"/>
          <w:sz w:val="28"/>
          <w:szCs w:val="28"/>
        </w:rPr>
        <w:t xml:space="preserve">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</w:t>
      </w:r>
      <w:r w:rsidR="00192AA0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="00192AA0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посвященных «Дню защитника Отечества», и празднованию «Дня Победы»</w:t>
      </w:r>
      <w:r w:rsidR="00192AA0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акция по толерантности «Акция с шарами», «Мамочка милая моя» и др.</w:t>
      </w:r>
      <w:proofErr w:type="gramEnd"/>
    </w:p>
    <w:p w:rsidR="00F2482A" w:rsidRPr="00DD1C8C" w:rsidRDefault="00E84089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F2482A"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Согласно принятым, действующим федеральным государственным образовательным стандартам, воспитание у дошкольников патриотизма проходит по следующим направлениям:</w:t>
      </w:r>
    </w:p>
    <w:p w:rsidR="00F2482A" w:rsidRPr="00192AA0" w:rsidRDefault="00F2482A" w:rsidP="00192AA0">
      <w:pPr>
        <w:numPr>
          <w:ilvl w:val="0"/>
          <w:numId w:val="1"/>
        </w:numPr>
        <w:shd w:val="clear" w:color="auto" w:fill="FFFFFF"/>
        <w:spacing w:after="0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Речевое развитие 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детям нужно больше рассказывать о </w:t>
      </w:r>
      <w:hyperlink r:id="rId11" w:history="1">
        <w:r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литературных произведениях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доступных для понимания. Идеально подходят </w:t>
      </w:r>
      <w:hyperlink r:id="rId12" w:history="1">
        <w:r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народные сказки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раскрывают национальную идентичность нашего народа, помогают понять его ментальность. Лучше, чтобы изучение сказок сопровождалось иллюстрациями, по возможности рекомендуется использовать </w:t>
      </w:r>
      <w:proofErr w:type="spell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</w:t>
      </w:r>
      <w:proofErr w:type="spell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средства. Воспитателям полезно давать консультации для родителей, чтобы они также уделяли внимание речевому развитию сына или дочери через сказки. Также продуктивным станет воспитание различными средствами изобразительного искусства.</w:t>
      </w:r>
    </w:p>
    <w:p w:rsidR="00F2482A" w:rsidRPr="00192AA0" w:rsidRDefault="00AE3D59" w:rsidP="00192AA0">
      <w:pPr>
        <w:numPr>
          <w:ilvl w:val="0"/>
          <w:numId w:val="1"/>
        </w:numPr>
        <w:shd w:val="clear" w:color="auto" w:fill="FFFFFF"/>
        <w:spacing w:after="0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Познавательное развитие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рекомендуется на доступном языке рассказать о художественной и этнической русской культуре, показать </w:t>
      </w:r>
      <w:hyperlink r:id="rId13" w:history="1">
        <w:r w:rsidR="00F2482A"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национальные костюмы</w:t>
        </w:r>
      </w:hyperlink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научить гуманному отношению ко всем российским народам и национальностям. Важно уделить внимание религии, поинтересоваться о вероисповедании и отношению семьи к церкви. Нужно обязательно подчеркнуть, что недопустимо ссориться на почве </w:t>
      </w:r>
      <w:hyperlink r:id="rId14" w:history="1">
        <w:r w:rsidR="00F2482A"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разных религий</w:t>
        </w:r>
      </w:hyperlink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различного вероисповедания. Несоблюдение этого правила может привести к войнам, острым распрям на религиозной почве.</w:t>
      </w:r>
    </w:p>
    <w:p w:rsidR="00F2482A" w:rsidRPr="00192AA0" w:rsidRDefault="00F2482A" w:rsidP="00192AA0">
      <w:pPr>
        <w:numPr>
          <w:ilvl w:val="0"/>
          <w:numId w:val="1"/>
        </w:numPr>
        <w:shd w:val="clear" w:color="auto" w:fill="FFFFFF"/>
        <w:spacing w:after="0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Социально-коммуникативное развитие 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стоит рассказать, что от деятельности каждого из нас зависит общее благополучие страны. Для примера можно привести семью, где папа работает и отвечает за материальное благополучие. Мама ответственна за уют в доме. Если родители перестанут выполнять свои обязанности, то семья будет жить плохо. Аналогично и в стране в целом. От поведения каждого из нас зависит благополучие 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ближайшее время, так и в дальнейшем.</w:t>
      </w:r>
    </w:p>
    <w:p w:rsidR="00F2482A" w:rsidRPr="00192AA0" w:rsidRDefault="00F2482A" w:rsidP="00192AA0">
      <w:pPr>
        <w:numPr>
          <w:ilvl w:val="0"/>
          <w:numId w:val="1"/>
        </w:numPr>
        <w:shd w:val="clear" w:color="auto" w:fill="FFFFFF"/>
        <w:spacing w:after="0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Физическое развитие 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важно рассказать о важности ведения здорового образа жизни. Воспитатель говорит о пагубности вредных привычек, на конкретных, понятных примерах дает понять, к чему приводит увлечение спиртным, сигаретами и наркотиками. Воспитанники должны еще с </w:t>
      </w:r>
      <w:hyperlink r:id="rId15" w:history="1">
        <w:r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раннего возраста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уяснить, что не стоит тратить свое время на вредные привычки, часть которых уже уверенно заняли место в национальной культуре страны.</w:t>
      </w:r>
    </w:p>
    <w:p w:rsidR="00F2482A" w:rsidRPr="00192AA0" w:rsidRDefault="00F2482A" w:rsidP="00192AA0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709" w:firstLine="0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 xml:space="preserve">В содержании ФГОС отмечается острая необходимость </w:t>
      </w:r>
      <w:proofErr w:type="gramStart"/>
      <w:r w:rsidRPr="00192AA0">
        <w:rPr>
          <w:sz w:val="28"/>
          <w:szCs w:val="28"/>
        </w:rPr>
        <w:t>активизации процесса воспитания патриотизма дошкольника</w:t>
      </w:r>
      <w:proofErr w:type="gramEnd"/>
      <w:r w:rsidRPr="00192AA0">
        <w:rPr>
          <w:sz w:val="28"/>
          <w:szCs w:val="28"/>
        </w:rPr>
        <w:t>. Дети в этом возрасте очень любознательны, отзывчивы, восприимчивы. Они легко откликаются на все инициативы, умеют искренне сочувствовать и сопереживать. Для воспитателя это время благодатной почвы. Ведь в этом возрасте возникают большие возможности для систематического и последовательного </w:t>
      </w:r>
      <w:hyperlink r:id="rId16" w:history="1">
        <w:r w:rsidRPr="00192AA0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нравственного воспитания</w:t>
        </w:r>
      </w:hyperlink>
      <w:r w:rsidRPr="00192AA0">
        <w:rPr>
          <w:sz w:val="28"/>
          <w:szCs w:val="28"/>
        </w:rPr>
        <w:t> детей. Происходит формирование духовной основы ребенка, эмоций, чувств, мышления, процессов </w:t>
      </w:r>
      <w:hyperlink r:id="rId17" w:history="1">
        <w:r w:rsidRPr="00192AA0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социальной адаптации</w:t>
        </w:r>
      </w:hyperlink>
      <w:r w:rsidRPr="00192AA0">
        <w:rPr>
          <w:sz w:val="28"/>
          <w:szCs w:val="28"/>
        </w:rPr>
        <w:t xml:space="preserve"> в обществе, начинается процесс осознания себя в окружающем мире. Именно этот отрезок жизни человека является наиболее благоприятным для эмоционально - психологического воздействия на ребенка, так </w:t>
      </w:r>
      <w:r w:rsidRPr="00192AA0">
        <w:rPr>
          <w:sz w:val="28"/>
          <w:szCs w:val="28"/>
        </w:rPr>
        <w:lastRenderedPageBreak/>
        <w:t>как его образы очень ярки и сильны, и поэтому они остаются в памяти надолго, а иногда и на всю жизнь, что очень важно в воспитании патриотизма.</w:t>
      </w:r>
    </w:p>
    <w:p w:rsidR="00F2482A" w:rsidRPr="00192AA0" w:rsidRDefault="00F2482A" w:rsidP="00192AA0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709" w:firstLine="0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За последнее время вследствие продолжающихся кризисных явлений в социально-экономической, политической, культурной и прочих сферах общественной жизни произошёл резкий спад в деятельности воспитания подрастающего поколения. Большую тревогу вызывает одно из ключевых направлений этой деятельности, связанное с созданием условий для воспитания и развития личности гражданина и патриота России и способного отстаивать её интересы. В связи с этим проблема патриотического воспитания детей и молодёжи становится одной из актуальнейших. Вместе с тем она обретает новые характеристики и соответственно новые подходы к её решению как составная часть </w:t>
      </w:r>
      <w:hyperlink r:id="rId18" w:history="1">
        <w:r w:rsidRPr="00192AA0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целостного процесса</w:t>
        </w:r>
      </w:hyperlink>
      <w:r w:rsidRPr="00192AA0">
        <w:rPr>
          <w:sz w:val="28"/>
          <w:szCs w:val="28"/>
        </w:rPr>
        <w:t> социальной адаптации, жизненного самоопределения и становления личности.</w:t>
      </w:r>
    </w:p>
    <w:p w:rsidR="00F2482A" w:rsidRPr="00192AA0" w:rsidRDefault="00F2482A" w:rsidP="00192AA0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-567"/>
        </w:tabs>
        <w:spacing w:before="0" w:beforeAutospacing="0" w:after="237" w:afterAutospacing="0"/>
        <w:ind w:left="-709" w:firstLine="0"/>
        <w:textAlignment w:val="baseline"/>
        <w:rPr>
          <w:sz w:val="28"/>
          <w:szCs w:val="28"/>
        </w:rPr>
      </w:pPr>
      <w:r w:rsidRPr="00192AA0">
        <w:rPr>
          <w:sz w:val="28"/>
          <w:szCs w:val="28"/>
        </w:rPr>
        <w:t>Патриотическое воспитание ребенка – это основа формирования будущего гражданина.</w:t>
      </w:r>
    </w:p>
    <w:p w:rsidR="00F2482A" w:rsidRPr="00192AA0" w:rsidRDefault="00A169ED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 </w:t>
      </w:r>
      <w:hyperlink r:id="rId19" w:history="1">
        <w:r w:rsidR="00F2482A"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педагогические принципы</w:t>
        </w:r>
      </w:hyperlink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: любовь к Родине начинается с отношения к самым близким людям – отцу, матери, дедушке, бабушке, с любви к своему дому, улице, на которой ребенок живет, детскому саду, школе, городу.</w:t>
      </w:r>
      <w:proofErr w:type="gramEnd"/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и патриотическое</w:t>
      </w:r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</w:p>
    <w:p w:rsidR="00F2482A" w:rsidRPr="00192AA0" w:rsidRDefault="00E84089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– это любовь к Родине, преданность своему Отечеству, стремление служить его интересам и готовность,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вплоть до самопожертвования, к его защите.</w:t>
      </w:r>
    </w:p>
    <w:p w:rsidR="00F2482A" w:rsidRPr="00192AA0" w:rsidRDefault="00E84089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– систематическая и целенаправленная деятельность органов государственной власти и </w:t>
      </w:r>
      <w:hyperlink r:id="rId20" w:history="1">
        <w:r w:rsidR="00F2482A"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общественных организаций</w:t>
        </w:r>
      </w:hyperlink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формированию у граждан высокого </w:t>
      </w:r>
      <w:hyperlink r:id="rId21" w:history="1">
        <w:r w:rsidR="00F2482A" w:rsidRPr="00192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патриотического сознания</w:t>
        </w:r>
      </w:hyperlink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чувства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патриотического</w:t>
      </w:r>
      <w:r w:rsidR="004A3F44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 граждан РФ.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патриотического воспитания дошкольников</w:t>
      </w:r>
      <w:r w:rsidR="00E84089" w:rsidRPr="00192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A3F44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любви к родному краю (причастности к родному дому, семье, детскому саду, города)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духовно-нравственных отношений;</w:t>
      </w:r>
      <w:r w:rsidR="00357D78" w:rsidRPr="00DD1C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fldChar w:fldCharType="begin"/>
      </w:r>
      <w:r w:rsidRPr="00192AA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instrText xml:space="preserve"> HYPERLINK "https://yandex.ru/legal/recommendations/" \l "index__direct" \t "_blank" </w:instrText>
      </w:r>
      <w:r w:rsidR="00357D78" w:rsidRPr="00DD1C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fldChar w:fldCharType="separate"/>
      </w:r>
    </w:p>
    <w:p w:rsidR="00F2482A" w:rsidRPr="00DD1C8C" w:rsidRDefault="00357D78" w:rsidP="00DD1C8C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ind w:left="0" w:hanging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fldChar w:fldCharType="end"/>
      </w:r>
      <w:r w:rsidR="00F2482A" w:rsidRP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любви к культурному наследию своего народа;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любви уважения к своим национальным особенностям;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собственного достоинства как представителя своего народа;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Толерантное отношение к представителям других национальностей, к ровесникам, родителям, соседям, другим людям.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работы по патриотическому воспитанию детей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предметами ближайшего окружения.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уважения к людям труда и предметам народного творчества, художественным промыслам;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уважения к людям труда и предметам, произведенным ими. Знакомить с 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людьми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прославившими Россию;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Воспитание чувства дружбы к людям других национальностей;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явлениями общественной жизни.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чувства сопричастности с жизнью страны (патриотические даты и праздники)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Бережливое отношение к тому, что сделано людьми;</w:t>
      </w:r>
    </w:p>
    <w:p w:rsidR="00F2482A" w:rsidRPr="00192AA0" w:rsidRDefault="00F2482A" w:rsidP="00192AA0">
      <w:pPr>
        <w:pStyle w:val="a6"/>
        <w:numPr>
          <w:ilvl w:val="0"/>
          <w:numId w:val="17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любви к родному краю, к Родине (представление о стране, городах, столице, символике государства;</w:t>
      </w:r>
    </w:p>
    <w:p w:rsidR="00F2482A" w:rsidRPr="00192AA0" w:rsidRDefault="00F2482A" w:rsidP="00192AA0">
      <w:pPr>
        <w:pStyle w:val="a6"/>
        <w:numPr>
          <w:ilvl w:val="0"/>
          <w:numId w:val="18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достопримечательностями города, памятниками архитектуры, с названиями улиц, носящих имена известных людей;</w:t>
      </w:r>
    </w:p>
    <w:p w:rsidR="00F2482A" w:rsidRPr="00192AA0" w:rsidRDefault="00F2482A" w:rsidP="00192AA0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событиями, происходившими в стране, расширение представлений о стране, столице, символике государства;</w:t>
      </w:r>
    </w:p>
    <w:p w:rsidR="00F2482A" w:rsidRPr="00192AA0" w:rsidRDefault="00F2482A" w:rsidP="00192AA0">
      <w:pPr>
        <w:pStyle w:val="a6"/>
        <w:numPr>
          <w:ilvl w:val="0"/>
          <w:numId w:val="18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природой.</w:t>
      </w:r>
    </w:p>
    <w:p w:rsidR="00F2482A" w:rsidRPr="00192AA0" w:rsidRDefault="00F2482A" w:rsidP="00192AA0">
      <w:pPr>
        <w:pStyle w:val="a6"/>
        <w:numPr>
          <w:ilvl w:val="0"/>
          <w:numId w:val="18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любви к природе родного края;</w:t>
      </w:r>
    </w:p>
    <w:p w:rsidR="00F2482A" w:rsidRPr="00192AA0" w:rsidRDefault="00F2482A" w:rsidP="00192AA0">
      <w:pPr>
        <w:pStyle w:val="a6"/>
        <w:numPr>
          <w:ilvl w:val="0"/>
          <w:numId w:val="18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бережного отношения к родной природе;</w:t>
      </w:r>
    </w:p>
    <w:p w:rsidR="00F2482A" w:rsidRPr="00192AA0" w:rsidRDefault="00F2482A" w:rsidP="00192AA0">
      <w:pPr>
        <w:pStyle w:val="a6"/>
        <w:numPr>
          <w:ilvl w:val="0"/>
          <w:numId w:val="18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чувства необходимости трудового соучастия в деле охраны родной природы.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работы по патриотическому воспитанию</w:t>
      </w:r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развивающей среды по </w:t>
      </w:r>
      <w:proofErr w:type="spell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</w:t>
      </w:r>
      <w:proofErr w:type="spell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–патриотическому воспитанию;</w:t>
      </w:r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занятия;</w:t>
      </w:r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о Родине, о родном городе, о природе родного края, о хороших людях, чтение детских книг на </w:t>
      </w:r>
      <w:hyperlink r:id="rId22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патриотические темы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соответствующий подбор песен и стихов для разучивания, просмотр кинофильмов, телевизионных передач для детей, целенаправленные игры;</w:t>
      </w:r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родителями;</w:t>
      </w:r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социумом (экскурсии по городу, району, в музей, выставочный зал)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патриотического воспитания в дошкольном возрасте.</w:t>
      </w:r>
    </w:p>
    <w:p w:rsidR="00F2482A" w:rsidRPr="00192AA0" w:rsidRDefault="00F2482A" w:rsidP="00192AA0">
      <w:pPr>
        <w:pStyle w:val="a6"/>
        <w:numPr>
          <w:ilvl w:val="0"/>
          <w:numId w:val="19"/>
        </w:numPr>
        <w:shd w:val="clear" w:color="auto" w:fill="FFFFFF"/>
        <w:spacing w:after="237" w:line="240" w:lineRule="auto"/>
        <w:ind w:left="-709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Детский сад Родной город Родная страна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 Армия</w:t>
      </w:r>
    </w:p>
    <w:p w:rsidR="00F2482A" w:rsidRPr="00192AA0" w:rsidRDefault="00E84089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Яркие впечатления о родной природе, об истории родного края, о Родине, полученные в детстве, нередко остаются в памяти человека на всю жизнь и формируют у ребенка такие черты характера, которые помогут ему стать патриотом и гражданином своей страны.</w:t>
      </w:r>
    </w:p>
    <w:p w:rsidR="004A3F44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плодотворной работы по патриотическому воспитанию детей дошкольного возраста </w:t>
      </w:r>
      <w:r w:rsidR="00E8408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соз</w:t>
      </w:r>
      <w:r w:rsidR="00AE3D5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8408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ПРС, целью, которой является в первую очередь воспитание нравственно-патриотических чувств. 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к родному дому, семье, детскому саду.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Побуждать детей к выполнению общественно значимых заданий, к </w:t>
      </w:r>
      <w:hyperlink r:id="rId23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добрым делам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семьи, родного дома, детского сада.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Упражнять детей в проявлении сострадания, заботливости, внимательности к родным и близким, друзьям и сверстникам, к тем, кто о них заботится.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Способствование активному вовлечению родителей в совместную деятельность с ребенком в условиях семьи и детского сада.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работу по патриотическому воспитанию нужно с создания для детей теплой, уютной атмосферы.</w:t>
      </w:r>
    </w:p>
    <w:p w:rsidR="00F2482A" w:rsidRPr="00DD1C8C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своей работе используем различные технологии: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Развивающего обучения,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Консультативные,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Проектные,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по нравственн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патриотическому воспитанию особое место отводим произведениям детской художественной литературе, </w:t>
      </w:r>
      <w:hyperlink r:id="rId24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народным играм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устному народному творчеству, народно-прикладному искусству.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и последовательность работы выстроена следующим образом-</w:t>
      </w:r>
    </w:p>
    <w:p w:rsidR="00F2482A" w:rsidRPr="00DD1C8C" w:rsidRDefault="00AE3D59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своей работе выделяем следующую тематику:</w:t>
      </w:r>
    </w:p>
    <w:p w:rsidR="00AE3D59" w:rsidRPr="00DD1C8C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AE3D59"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Семья»</w:t>
      </w:r>
    </w:p>
    <w:p w:rsidR="00F2482A" w:rsidRPr="00192AA0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важным условием является тесная взаимосвязь с родителями. Любовь маленького ребенка-дошкольника к Родине начинается с отношения к самым близким людям – отцу, матери, дедушке, бабушке, любви к своему дому, своим сверстникам. С целью воспитания у детей любви и уважения к мамам, папам, пожилым людям, умение понимать и анализировать, провели занятия на темы «7Я», «Пожилые люди», «Моя мам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лучше всех», «Дети и родители» и т. д.</w:t>
      </w:r>
    </w:p>
    <w:p w:rsidR="00F2482A" w:rsidRPr="00DD1C8C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«Культура и традиции»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Знакомим детей с традициями и бытом России. Знакомим с историей возникновения </w:t>
      </w:r>
      <w:hyperlink r:id="rId25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народных игрушек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видами устного народного творчества. Используем в работе с детьми накопленный опыт работы по краеведению и ознакомлению с народным искусством. С этой целью провели </w:t>
      </w:r>
      <w:hyperlink r:id="rId26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заняти</w:t>
        </w:r>
        <w:proofErr w:type="gramStart"/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я-</w:t>
        </w:r>
        <w:proofErr w:type="gramEnd"/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развлечения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«Рождество - колдовство», «Масленица», «Праздник </w:t>
      </w:r>
      <w:r w:rsidR="00AE3D59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борозды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акцию «Наряди живую елку».</w:t>
      </w:r>
    </w:p>
    <w:p w:rsidR="00DD1C8C" w:rsidRPr="00DD1C8C" w:rsidRDefault="00DD1C8C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482A" w:rsidRPr="00DD1C8C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«Я и Родина».</w:t>
      </w:r>
    </w:p>
    <w:p w:rsidR="00F2482A" w:rsidRDefault="00AE3D59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дошкольников с родным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городом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республикой и родной страной – процесс длительный и сложный. Одна из главных задач, которую мы ставим перед собой при подготовке каждого занятия – подбор наглядного материала: репродукции картин, </w:t>
      </w:r>
      <w:hyperlink r:id="rId27" w:history="1">
        <w:r w:rsidR="00F2482A"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различные схемы</w:t>
        </w:r>
      </w:hyperlink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рисунки, фотографии из прошлых лет и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современных достопримечательностей. Воспитывая у детей любовь к своему городу, подводим их к пониманию, что </w:t>
      </w:r>
      <w:r w:rsid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част</w:t>
      </w:r>
      <w:r w:rsid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Родины, поскольку во всех местах, больших и маленьких, есть много общего. Работу по ознакомлению детей с Родиной проводим поэтапно.</w:t>
      </w:r>
    </w:p>
    <w:p w:rsidR="00DD1C8C" w:rsidRPr="00DD1C8C" w:rsidRDefault="00DD1C8C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2482A" w:rsidRPr="00DD1C8C" w:rsidRDefault="00F2482A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«Этих дней не смолкнет слава».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приглашаем на занятия, утренники, </w:t>
      </w:r>
      <w:hyperlink r:id="rId28" w:history="1">
        <w:r w:rsidRPr="00DD1C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праздничные концерты</w:t>
        </w:r>
      </w:hyperlink>
      <w:r w:rsidRP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ветеранов ВОВ и Боевой Славы, солдат Российской Армии. Дети совместно с родителями готовят подарки и </w:t>
      </w:r>
      <w:hyperlink r:id="rId29" w:history="1">
        <w:r w:rsidRPr="00DD1C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праздничные открытки</w:t>
        </w:r>
      </w:hyperlink>
      <w:r w:rsidRP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ве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теранов, воинам Российской армии.</w:t>
      </w:r>
    </w:p>
    <w:p w:rsidR="00DD1C8C" w:rsidRPr="00DD1C8C" w:rsidRDefault="00DD1C8C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2482A" w:rsidRPr="00DD1C8C" w:rsidRDefault="00DD1C8C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Природа родного края.</w:t>
      </w:r>
    </w:p>
    <w:p w:rsidR="00F2482A" w:rsidRPr="00192AA0" w:rsidRDefault="00F2482A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 стало в </w:t>
      </w:r>
      <w:hyperlink r:id="rId30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зимнее время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забота о птицах нашего </w:t>
      </w:r>
      <w:r w:rsidR="00192AA0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края, участка. </w:t>
      </w: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 </w:t>
      </w:r>
      <w:hyperlink r:id="rId31" w:history="1">
        <w:r w:rsidRPr="00192AA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зимних прогулок</w:t>
        </w:r>
      </w:hyperlink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дети </w:t>
      </w:r>
      <w:proofErr w:type="gramStart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вешают кормушки, наблюдают за зимними деревьями.</w:t>
      </w:r>
    </w:p>
    <w:p w:rsidR="00192AA0" w:rsidRPr="00DD1C8C" w:rsidRDefault="00192AA0" w:rsidP="00192AA0">
      <w:pPr>
        <w:shd w:val="clear" w:color="auto" w:fill="FFFFFF"/>
        <w:spacing w:after="237" w:line="240" w:lineRule="auto"/>
        <w:ind w:left="-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482A" w:rsidRPr="00DD1C8C" w:rsidRDefault="00F2482A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работе с родителями используем разнообразные формы:</w:t>
      </w:r>
    </w:p>
    <w:p w:rsidR="00F2482A" w:rsidRPr="00192AA0" w:rsidRDefault="00F2482A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семинары – практикумы,</w:t>
      </w:r>
    </w:p>
    <w:p w:rsidR="00F2482A" w:rsidRPr="00192AA0" w:rsidRDefault="00F2482A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посиделки,</w:t>
      </w:r>
    </w:p>
    <w:p w:rsidR="00F2482A" w:rsidRPr="00192AA0" w:rsidRDefault="00F2482A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конкурсы,</w:t>
      </w:r>
    </w:p>
    <w:p w:rsidR="00F2482A" w:rsidRPr="00192AA0" w:rsidRDefault="00F2482A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выставки.</w:t>
      </w:r>
    </w:p>
    <w:p w:rsidR="00DD1C8C" w:rsidRDefault="00DD1C8C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82A" w:rsidRDefault="00F2482A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родители принимают </w:t>
      </w:r>
      <w:hyperlink r:id="rId32" w:history="1">
        <w:r w:rsidRPr="00DD1C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активное участие</w:t>
        </w:r>
      </w:hyperlink>
      <w:r w:rsidRP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жизни ДОУ.</w:t>
      </w:r>
    </w:p>
    <w:p w:rsidR="00DD1C8C" w:rsidRPr="00DD1C8C" w:rsidRDefault="00DD1C8C" w:rsidP="00DD1C8C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482A" w:rsidRPr="00192AA0" w:rsidRDefault="00DD1C8C" w:rsidP="00192AA0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патриотических чу</w:t>
      </w:r>
      <w:proofErr w:type="gramStart"/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вств пр</w:t>
      </w:r>
      <w:proofErr w:type="gramEnd"/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оходит эффективнее, если детский сад устанавливает тесную связь с семьёй. Необходимость подключения семьи к процессу ознакомления дошкольников с </w:t>
      </w:r>
      <w:hyperlink r:id="rId33" w:history="1">
        <w:r w:rsidR="00F2482A" w:rsidRPr="00DD1C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социальным окружением</w:t>
        </w:r>
      </w:hyperlink>
      <w:r w:rsidR="00F2482A" w:rsidRPr="00DD1C8C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объяс</w:t>
      </w:r>
      <w:r w:rsidR="00F2482A" w:rsidRPr="00192AA0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няется особыми педагогическими возможностями, которыми обладает семья и которые не может заменить дошкольное учреждение: любовь и привязанность к детям, эмоционально-нравственная насыщенность отношений, их общественная, а не эгоистическая направленность и др. Всё это создаёт благоприятные условия для воспитания высших нравственных чувств.</w:t>
      </w:r>
    </w:p>
    <w:p w:rsidR="00AE3D59" w:rsidRDefault="00AE3D59" w:rsidP="00F2482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AE3D59" w:rsidRDefault="00AE3D59" w:rsidP="00F2482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AE3D59" w:rsidRDefault="00AE3D59" w:rsidP="00F2482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AE3D59" w:rsidRPr="00F2482A" w:rsidRDefault="00AE3D59" w:rsidP="00F2482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F2482A" w:rsidRPr="00F2482A" w:rsidRDefault="00F2482A" w:rsidP="00F2482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F2482A" w:rsidRPr="00F2482A" w:rsidSect="00DD1C8C">
      <w:pgSz w:w="11906" w:h="16838"/>
      <w:pgMar w:top="1134" w:right="850" w:bottom="993" w:left="1701" w:header="708" w:footer="708" w:gutter="0"/>
      <w:pgBorders w:display="firstPage"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45D"/>
    <w:multiLevelType w:val="multilevel"/>
    <w:tmpl w:val="76FC3B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983471"/>
    <w:multiLevelType w:val="multilevel"/>
    <w:tmpl w:val="39CA67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541AD"/>
    <w:multiLevelType w:val="multilevel"/>
    <w:tmpl w:val="76AE74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B335E"/>
    <w:multiLevelType w:val="hybridMultilevel"/>
    <w:tmpl w:val="9D2294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A6ED1"/>
    <w:multiLevelType w:val="hybridMultilevel"/>
    <w:tmpl w:val="4DC85C6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611F7"/>
    <w:multiLevelType w:val="multilevel"/>
    <w:tmpl w:val="AE6A9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740900"/>
    <w:multiLevelType w:val="multilevel"/>
    <w:tmpl w:val="D5B8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1A0993"/>
    <w:multiLevelType w:val="multilevel"/>
    <w:tmpl w:val="0358A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174C5"/>
    <w:multiLevelType w:val="multilevel"/>
    <w:tmpl w:val="0588B2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B33BD1"/>
    <w:multiLevelType w:val="hybridMultilevel"/>
    <w:tmpl w:val="BAB2F1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37B8A"/>
    <w:multiLevelType w:val="multilevel"/>
    <w:tmpl w:val="460E0E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7D47AE"/>
    <w:multiLevelType w:val="multilevel"/>
    <w:tmpl w:val="52947F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C84099"/>
    <w:multiLevelType w:val="multilevel"/>
    <w:tmpl w:val="C812E2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9D04E1"/>
    <w:multiLevelType w:val="multilevel"/>
    <w:tmpl w:val="CE0C4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D93514"/>
    <w:multiLevelType w:val="multilevel"/>
    <w:tmpl w:val="F5D48B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DE54C2"/>
    <w:multiLevelType w:val="multilevel"/>
    <w:tmpl w:val="C400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71467E"/>
    <w:multiLevelType w:val="multilevel"/>
    <w:tmpl w:val="35406A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2808AD"/>
    <w:multiLevelType w:val="multilevel"/>
    <w:tmpl w:val="095ED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B32905"/>
    <w:multiLevelType w:val="multilevel"/>
    <w:tmpl w:val="CF4C2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2"/>
  </w:num>
  <w:num w:numId="5">
    <w:abstractNumId w:val="13"/>
  </w:num>
  <w:num w:numId="6">
    <w:abstractNumId w:val="14"/>
  </w:num>
  <w:num w:numId="7">
    <w:abstractNumId w:val="8"/>
  </w:num>
  <w:num w:numId="8">
    <w:abstractNumId w:val="17"/>
  </w:num>
  <w:num w:numId="9">
    <w:abstractNumId w:val="16"/>
  </w:num>
  <w:num w:numId="10">
    <w:abstractNumId w:val="11"/>
  </w:num>
  <w:num w:numId="11">
    <w:abstractNumId w:val="10"/>
  </w:num>
  <w:num w:numId="12">
    <w:abstractNumId w:val="12"/>
  </w:num>
  <w:num w:numId="13">
    <w:abstractNumId w:val="0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482A"/>
    <w:rsid w:val="00167DE3"/>
    <w:rsid w:val="00192AA0"/>
    <w:rsid w:val="00353DDD"/>
    <w:rsid w:val="00357D78"/>
    <w:rsid w:val="003D3A28"/>
    <w:rsid w:val="004A14F2"/>
    <w:rsid w:val="004A3F44"/>
    <w:rsid w:val="008F36DD"/>
    <w:rsid w:val="00920782"/>
    <w:rsid w:val="00A169ED"/>
    <w:rsid w:val="00AA77D0"/>
    <w:rsid w:val="00AE3D59"/>
    <w:rsid w:val="00BD2BCA"/>
    <w:rsid w:val="00DD1C8C"/>
    <w:rsid w:val="00E84089"/>
    <w:rsid w:val="00F2482A"/>
    <w:rsid w:val="00F32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82"/>
  </w:style>
  <w:style w:type="paragraph" w:styleId="1">
    <w:name w:val="heading 1"/>
    <w:basedOn w:val="a"/>
    <w:link w:val="10"/>
    <w:uiPriority w:val="9"/>
    <w:qFormat/>
    <w:rsid w:val="00F248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248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248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2482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4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48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248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48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248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482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F2482A"/>
    <w:rPr>
      <w:color w:val="800080"/>
      <w:u w:val="single"/>
    </w:rPr>
  </w:style>
  <w:style w:type="character" w:customStyle="1" w:styleId="span">
    <w:name w:val="span"/>
    <w:basedOn w:val="a0"/>
    <w:rsid w:val="00F2482A"/>
  </w:style>
  <w:style w:type="character" w:customStyle="1" w:styleId="surveyhint">
    <w:name w:val="surveyhint"/>
    <w:basedOn w:val="a0"/>
    <w:rsid w:val="00F2482A"/>
  </w:style>
  <w:style w:type="character" w:customStyle="1" w:styleId="hc0f914c9">
    <w:name w:val="hc0f914c9"/>
    <w:basedOn w:val="a0"/>
    <w:rsid w:val="00F2482A"/>
  </w:style>
  <w:style w:type="character" w:customStyle="1" w:styleId="f9f698472">
    <w:name w:val="f9f698472"/>
    <w:basedOn w:val="a0"/>
    <w:rsid w:val="00F2482A"/>
  </w:style>
  <w:style w:type="character" w:customStyle="1" w:styleId="meta-nav">
    <w:name w:val="meta-nav"/>
    <w:basedOn w:val="a0"/>
    <w:rsid w:val="00F2482A"/>
  </w:style>
  <w:style w:type="paragraph" w:styleId="a6">
    <w:name w:val="List Paragraph"/>
    <w:basedOn w:val="a"/>
    <w:uiPriority w:val="34"/>
    <w:qFormat/>
    <w:rsid w:val="00E8408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A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3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6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13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05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267763">
                                  <w:marLeft w:val="0"/>
                                  <w:marRight w:val="0"/>
                                  <w:marTop w:val="0"/>
                                  <w:marBottom w:val="15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55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477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71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526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2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329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492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892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6085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316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777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0071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517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4720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6867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2473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75976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32375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84329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760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06910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05042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6798146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80407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551328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096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986472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272541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70751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862051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511319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8243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6224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83444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775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465271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40102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8206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9816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7927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812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180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9565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4335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885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272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161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42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85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781251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28383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1418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71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3335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6079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008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42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6960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8188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9934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0345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94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919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5818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6634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7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507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74757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92181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70543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2675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719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7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317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7708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92886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7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1182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1015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3300159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814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969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288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591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8312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854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280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964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7099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92863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8492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3141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2098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321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7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6782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94691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1447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2429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78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01655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7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20783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2625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621732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717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40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1233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8990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72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999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9143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8354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855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6569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7278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643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792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1342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7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1713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47482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5783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28271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0447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31509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7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69555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08802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8056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7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6501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84900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30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5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568948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4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3185322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71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287833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976194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9497993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775554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2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199597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74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705458">
                              <w:marLeft w:val="0"/>
                              <w:marRight w:val="0"/>
                              <w:marTop w:val="0"/>
                              <w:marBottom w:val="23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61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6853261">
              <w:marLeft w:val="0"/>
              <w:marRight w:val="0"/>
              <w:marTop w:val="0"/>
              <w:marBottom w:val="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505436">
                          <w:marLeft w:val="0"/>
                          <w:marRight w:val="4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90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492840">
                              <w:marLeft w:val="0"/>
                              <w:marRight w:val="47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53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6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42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1531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671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38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79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45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79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26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279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6174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410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884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53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409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75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97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808411">
                                                              <w:marLeft w:val="0"/>
                                                              <w:marRight w:val="0"/>
                                                              <w:marTop w:val="127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205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3751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6080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951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8018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090445">
                                                                  <w:marLeft w:val="0"/>
                                                                  <w:marRight w:val="0"/>
                                                                  <w:marTop w:val="127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048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9828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4300959">
                                                                  <w:marLeft w:val="0"/>
                                                                  <w:marRight w:val="0"/>
                                                                  <w:marTop w:val="127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630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033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help.ru/otkrytoe-zanyatie-po-nravstvenno-patrioticheskomu-vospitaniyu-v-srednei.html" TargetMode="External"/><Relationship Id="rId13" Type="http://schemas.openxmlformats.org/officeDocument/2006/relationships/hyperlink" Target="https://drivehelp.ru/opisanie-francuzskogo-nacionalnogo-kostyuma-nacionalnye.html" TargetMode="External"/><Relationship Id="rId18" Type="http://schemas.openxmlformats.org/officeDocument/2006/relationships/hyperlink" Target="https://drivehelp.ru/kompleksnyi-podhod-k-vospitaniyu-formirovanie-lichnosti.html" TargetMode="External"/><Relationship Id="rId26" Type="http://schemas.openxmlformats.org/officeDocument/2006/relationships/hyperlink" Target="https://drivehelp.ru/zimnie-razvlecheniya-zanyatie-v-starshei-gruppe-plan-konspekt-zanyatiy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help.ru/pedagogicheskii-sovet-patrioticheskoe-vospitanie-kak-odno-iz.html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drivehelp.ru/proekt-den-dobryh-del-den-dobroty-v-detskom-sadu-podgotovitelnaya.html" TargetMode="External"/><Relationship Id="rId12" Type="http://schemas.openxmlformats.org/officeDocument/2006/relationships/hyperlink" Target="https://drivehelp.ru/skazka-o-dobrote-i-miloserdii-razbor-skazki-miloserdie-v-russkih-narodnyh.html" TargetMode="External"/><Relationship Id="rId17" Type="http://schemas.openxmlformats.org/officeDocument/2006/relationships/hyperlink" Target="https://drivehelp.ru/socialnoi-adaptacii-v-obshchestve-detei-dannoi-kategorii-son-vnachale-son.html" TargetMode="External"/><Relationship Id="rId25" Type="http://schemas.openxmlformats.org/officeDocument/2006/relationships/hyperlink" Target="https://drivehelp.ru/izgotovlenie-russkoi-narodnoi-kukly-svoimi-rukami-narodnaya-igrushka.html" TargetMode="External"/><Relationship Id="rId33" Type="http://schemas.openxmlformats.org/officeDocument/2006/relationships/hyperlink" Target="https://drivehelp.ru/perspektivnyi-pla-mladshaya-gruppa-oznakomlenie-s-predmetnym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drivehelp.ru/sushchnost-nravstvennogo-vospitaniya-doc---sushchnost-nravstvennogo-vospitaniya.html" TargetMode="External"/><Relationship Id="rId20" Type="http://schemas.openxmlformats.org/officeDocument/2006/relationships/hyperlink" Target="https://drivehelp.ru/osnovnye-funkcii-formirovaniya-obshchestvennogo-mneniya-organizaciya.html" TargetMode="External"/><Relationship Id="rId29" Type="http://schemas.openxmlformats.org/officeDocument/2006/relationships/hyperlink" Target="https://drivehelp.ru/pozdravleniya-s-dnem-doshkolnogo-rabotnika-kladovshchiku-neobychny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rivehelp.ru/esteticheskaya-funkciya-iskusstva-iskusstvo-kak-formirovanie-tvorcheskogo.html" TargetMode="External"/><Relationship Id="rId11" Type="http://schemas.openxmlformats.org/officeDocument/2006/relationships/hyperlink" Target="https://drivehelp.ru/otkrytoe-zanyatie-na-temu-citaty-o-rukodelii-iz-literaturnyh-proizvedenii-citaty-pro-tvorchestvo.html" TargetMode="External"/><Relationship Id="rId24" Type="http://schemas.openxmlformats.org/officeDocument/2006/relationships/hyperlink" Target="https://drivehelp.ru/pashalnye-igry-dlya-detei-russkie-narodnye-igry-i-zabavy.html" TargetMode="External"/><Relationship Id="rId32" Type="http://schemas.openxmlformats.org/officeDocument/2006/relationships/hyperlink" Target="https://drivehelp.ru/razvitie-pitanie-rebenka-v-1-god-igry-i-igrushki-poznanie-cherez-podrazhanie-i.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drivehelp.ru/kompleksnoe-zanyatie-po-zdorovesberezheniyu-v-gruppe-rannego-vozrasta.html" TargetMode="External"/><Relationship Id="rId23" Type="http://schemas.openxmlformats.org/officeDocument/2006/relationships/hyperlink" Target="https://drivehelp.ru/proekt-den-dobryh-del-den-dobroty-v-detskom-sadu-podgotovitelnaya.html" TargetMode="External"/><Relationship Id="rId28" Type="http://schemas.openxmlformats.org/officeDocument/2006/relationships/hyperlink" Target="https://drivehelp.ru/scenarii-prazdnichnogo-koncerta-ko-dnyu-materi-samaya.html" TargetMode="External"/><Relationship Id="rId10" Type="http://schemas.openxmlformats.org/officeDocument/2006/relationships/hyperlink" Target="https://drivehelp.ru/pravila-nashei-semi-vospitanie-v-seme-nravstvennyh-norm-i-cennostei.html" TargetMode="External"/><Relationship Id="rId19" Type="http://schemas.openxmlformats.org/officeDocument/2006/relationships/hyperlink" Target="https://drivehelp.ru/metodicheskie-rekomendacii-modulnyi-princip-pedagogicheskogo-processa-v-dou-primenenie-modulei-dl.html" TargetMode="External"/><Relationship Id="rId31" Type="http://schemas.openxmlformats.org/officeDocument/2006/relationships/hyperlink" Target="https://drivehelp.ru/konspekt-progulki-v-podgotovitelnoi-gruppe-zima-konspekt-zimne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help.ru/mozhet-li-tyanut-zhivot-srazu-posle-oplodotvoreniya-vazhnyi-period-v.html" TargetMode="External"/><Relationship Id="rId14" Type="http://schemas.openxmlformats.org/officeDocument/2006/relationships/hyperlink" Target="https://drivehelp.ru/osnovnye-hristianskie-prazdniki-prazdniki-raznyh-religii.html" TargetMode="External"/><Relationship Id="rId22" Type="http://schemas.openxmlformats.org/officeDocument/2006/relationships/hyperlink" Target="https://drivehelp.ru/statya-startoval-proekt-po-patrioticheskomu-vospitaniyu-material-na.html" TargetMode="External"/><Relationship Id="rId27" Type="http://schemas.openxmlformats.org/officeDocument/2006/relationships/hyperlink" Target="https://drivehelp.ru/kak-sdelat-cvetochek-iz-sharika-kolbaski-poetapno-kak-sdelat-cvety-iz-sharikov.html" TargetMode="External"/><Relationship Id="rId30" Type="http://schemas.openxmlformats.org/officeDocument/2006/relationships/hyperlink" Target="https://drivehelp.ru/will-the-watch-be-moved-to-winter-time-the-state-duma-returned-winter-time-in-russia.htm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7</cp:revision>
  <dcterms:created xsi:type="dcterms:W3CDTF">2023-11-13T09:21:00Z</dcterms:created>
  <dcterms:modified xsi:type="dcterms:W3CDTF">2023-12-11T11:22:00Z</dcterms:modified>
</cp:coreProperties>
</file>